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85ed13a78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e6ac9368c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Giles,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a9d80a5db4145" /><Relationship Type="http://schemas.openxmlformats.org/officeDocument/2006/relationships/numbering" Target="/word/numbering.xml" Id="Rf0e4f45b75ee4576" /><Relationship Type="http://schemas.openxmlformats.org/officeDocument/2006/relationships/settings" Target="/word/settings.xml" Id="Rf25dc67979f5485f" /><Relationship Type="http://schemas.openxmlformats.org/officeDocument/2006/relationships/image" Target="/word/media/5f1e3979-26df-4190-aa6b-c23097e348b8.png" Id="R4f3e6ac9368c4bfb" /></Relationships>
</file>