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db92665d0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705e4f290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Sampsons,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631d4739047d7" /><Relationship Type="http://schemas.openxmlformats.org/officeDocument/2006/relationships/numbering" Target="/word/numbering.xml" Id="Rf79596eb9fb649f8" /><Relationship Type="http://schemas.openxmlformats.org/officeDocument/2006/relationships/settings" Target="/word/settings.xml" Id="R2323ceceb94646fe" /><Relationship Type="http://schemas.openxmlformats.org/officeDocument/2006/relationships/image" Target="/word/media/c6464692-e236-4f16-8eb9-5c55fcde5a30.png" Id="Rf6c705e4f2904eb4" /></Relationships>
</file>