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b0d08556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bb7be13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Sandwick,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5c7b06754630" /><Relationship Type="http://schemas.openxmlformats.org/officeDocument/2006/relationships/numbering" Target="/word/numbering.xml" Id="R423b3cea35b3492c" /><Relationship Type="http://schemas.openxmlformats.org/officeDocument/2006/relationships/settings" Target="/word/settings.xml" Id="R63347c9631994c17" /><Relationship Type="http://schemas.openxmlformats.org/officeDocument/2006/relationships/image" Target="/word/media/c892aa9d-5272-4c02-879d-27a38214134c.png" Id="R9048bb7be1344e1e" /></Relationships>
</file>