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377429337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2e2f111a3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d14cffd684812" /><Relationship Type="http://schemas.openxmlformats.org/officeDocument/2006/relationships/numbering" Target="/word/numbering.xml" Id="Rb25a7e64ead9448b" /><Relationship Type="http://schemas.openxmlformats.org/officeDocument/2006/relationships/settings" Target="/word/settings.xml" Id="R1ebf1a603fe54361" /><Relationship Type="http://schemas.openxmlformats.org/officeDocument/2006/relationships/image" Target="/word/media/0fbc5d74-504a-43ba-91b9-8dd7c781b7b2.png" Id="Ref72e2f111a3426c" /></Relationships>
</file>