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d8ed9c95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111652aa9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b48bd744b4325" /><Relationship Type="http://schemas.openxmlformats.org/officeDocument/2006/relationships/numbering" Target="/word/numbering.xml" Id="Rf554c7dcd7a24404" /><Relationship Type="http://schemas.openxmlformats.org/officeDocument/2006/relationships/settings" Target="/word/settings.xml" Id="Rf9a67fac79894e5b" /><Relationship Type="http://schemas.openxmlformats.org/officeDocument/2006/relationships/image" Target="/word/media/ce80cb22-19e9-4c9e-967f-24bfb8178a6f.png" Id="Re7d111652aa94e6d" /></Relationships>
</file>