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c1ad11a9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7b5c6054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Scalpay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69482bbef4a1c" /><Relationship Type="http://schemas.openxmlformats.org/officeDocument/2006/relationships/numbering" Target="/word/numbering.xml" Id="R91f1b66737e74d35" /><Relationship Type="http://schemas.openxmlformats.org/officeDocument/2006/relationships/settings" Target="/word/settings.xml" Id="Ra194bd30d8f74bce" /><Relationship Type="http://schemas.openxmlformats.org/officeDocument/2006/relationships/image" Target="/word/media/8950c27e-835b-43a8-9b8d-40a535faf730.png" Id="R62b7b5c6054441c1" /></Relationships>
</file>