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76f09122a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a2813047a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Scarnish,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db6be58054493" /><Relationship Type="http://schemas.openxmlformats.org/officeDocument/2006/relationships/numbering" Target="/word/numbering.xml" Id="Rab323c784ac14049" /><Relationship Type="http://schemas.openxmlformats.org/officeDocument/2006/relationships/settings" Target="/word/settings.xml" Id="R7ae79d87875b4591" /><Relationship Type="http://schemas.openxmlformats.org/officeDocument/2006/relationships/image" Target="/word/media/da3bf697-0f9b-4bf1-a22e-2fd575bcede5.png" Id="R5e6a2813047a4a52" /></Relationships>
</file>