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a1eee2076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ed4aa7e24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Scoraig,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eeeb621f942a6" /><Relationship Type="http://schemas.openxmlformats.org/officeDocument/2006/relationships/numbering" Target="/word/numbering.xml" Id="Rf120ccf892e047bb" /><Relationship Type="http://schemas.openxmlformats.org/officeDocument/2006/relationships/settings" Target="/word/settings.xml" Id="R4157c5ed30314b84" /><Relationship Type="http://schemas.openxmlformats.org/officeDocument/2006/relationships/image" Target="/word/media/ca7c6b24-6300-476a-9cfe-752994486999.png" Id="R9caed4aa7e244adc" /></Relationships>
</file>