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fe7c5e2ff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581ceb265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Scullomie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fc440d4c2440d" /><Relationship Type="http://schemas.openxmlformats.org/officeDocument/2006/relationships/numbering" Target="/word/numbering.xml" Id="Rbd21436d3c774881" /><Relationship Type="http://schemas.openxmlformats.org/officeDocument/2006/relationships/settings" Target="/word/settings.xml" Id="R4f7e48b0b7944eab" /><Relationship Type="http://schemas.openxmlformats.org/officeDocument/2006/relationships/image" Target="/word/media/1a9b7f7e-ae21-4f00-9eb4-12fd0257ee4f.png" Id="R05e581ceb2654fb9" /></Relationships>
</file>