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ad5d80ce7e46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f31c29c84747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Seale,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912890fa347e5" /><Relationship Type="http://schemas.openxmlformats.org/officeDocument/2006/relationships/numbering" Target="/word/numbering.xml" Id="R5932055e948b448f" /><Relationship Type="http://schemas.openxmlformats.org/officeDocument/2006/relationships/settings" Target="/word/settings.xml" Id="Ra58005a26d4f40fb" /><Relationship Type="http://schemas.openxmlformats.org/officeDocument/2006/relationships/image" Target="/word/media/164bd043-7905-4b15-9ef2-b3ad8d13c0e7.png" Id="Rbff31c29c8474701" /></Relationships>
</file>