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3874710a2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1e74d3bc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Shalbourne,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c17aa36624e01" /><Relationship Type="http://schemas.openxmlformats.org/officeDocument/2006/relationships/numbering" Target="/word/numbering.xml" Id="R1a429c3b12fb4ece" /><Relationship Type="http://schemas.openxmlformats.org/officeDocument/2006/relationships/settings" Target="/word/settings.xml" Id="R4e5f86b16eab4a3b" /><Relationship Type="http://schemas.openxmlformats.org/officeDocument/2006/relationships/image" Target="/word/media/83621725-ce2b-43a8-bca6-7ed0d791911f.png" Id="R9c281e74d3bc42c8" /></Relationships>
</file>