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793d76cc2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084f549df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Shell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2bcba284e4c6f" /><Relationship Type="http://schemas.openxmlformats.org/officeDocument/2006/relationships/numbering" Target="/word/numbering.xml" Id="R457cd2cc7bb143fe" /><Relationship Type="http://schemas.openxmlformats.org/officeDocument/2006/relationships/settings" Target="/word/settings.xml" Id="Re7847fc686744534" /><Relationship Type="http://schemas.openxmlformats.org/officeDocument/2006/relationships/image" Target="/word/media/78040dcb-47ff-43e2-802d-12763f2bafb6.png" Id="R00c084f549df420b" /></Relationships>
</file>