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78c5e7b23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62be0dda4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Shimpling,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feae087dc468e" /><Relationship Type="http://schemas.openxmlformats.org/officeDocument/2006/relationships/numbering" Target="/word/numbering.xml" Id="Rc3052b5eff294ce7" /><Relationship Type="http://schemas.openxmlformats.org/officeDocument/2006/relationships/settings" Target="/word/settings.xml" Id="Ra2754ba8b99a4922" /><Relationship Type="http://schemas.openxmlformats.org/officeDocument/2006/relationships/image" Target="/word/media/75199ac8-d8f5-4a7d-ba58-f3548212fcb0.png" Id="R29a62be0dda44d78" /></Relationships>
</file>