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08c5bca6c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fdd596b31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68437c92f4d4a" /><Relationship Type="http://schemas.openxmlformats.org/officeDocument/2006/relationships/numbering" Target="/word/numbering.xml" Id="R43652b5d3a954d4c" /><Relationship Type="http://schemas.openxmlformats.org/officeDocument/2006/relationships/settings" Target="/word/settings.xml" Id="R389c1585c40b40a7" /><Relationship Type="http://schemas.openxmlformats.org/officeDocument/2006/relationships/image" Target="/word/media/6c4d3ab0-4610-480c-86fe-3ec2efdb062f.png" Id="R75ffdd596b31459e" /></Relationships>
</file>