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1f3b4faf5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7b9c2645a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Shouldham 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9808bcf6b4d63" /><Relationship Type="http://schemas.openxmlformats.org/officeDocument/2006/relationships/numbering" Target="/word/numbering.xml" Id="R70df8e329a8e4914" /><Relationship Type="http://schemas.openxmlformats.org/officeDocument/2006/relationships/settings" Target="/word/settings.xml" Id="Rcf97c03f704c454a" /><Relationship Type="http://schemas.openxmlformats.org/officeDocument/2006/relationships/image" Target="/word/media/94232e8a-69e4-4999-b187-7339ef6fe2b6.png" Id="Raba7b9c2645a4777" /></Relationships>
</file>