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b8a500e90b46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459583431948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Sidestrand,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44ac2113af4c84" /><Relationship Type="http://schemas.openxmlformats.org/officeDocument/2006/relationships/numbering" Target="/word/numbering.xml" Id="R98bad6b5e01a4e88" /><Relationship Type="http://schemas.openxmlformats.org/officeDocument/2006/relationships/settings" Target="/word/settings.xml" Id="R0cbf77b1eafe4fab" /><Relationship Type="http://schemas.openxmlformats.org/officeDocument/2006/relationships/image" Target="/word/media/9db6acbe-8484-48de-9a9b-53c81eb55d11.png" Id="R07459583431948da" /></Relationships>
</file>