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784235a6e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d687bce4f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Sidlesham,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dad2e42cb4e45" /><Relationship Type="http://schemas.openxmlformats.org/officeDocument/2006/relationships/numbering" Target="/word/numbering.xml" Id="Raa17e49b539d4017" /><Relationship Type="http://schemas.openxmlformats.org/officeDocument/2006/relationships/settings" Target="/word/settings.xml" Id="R714b28bb55994332" /><Relationship Type="http://schemas.openxmlformats.org/officeDocument/2006/relationships/image" Target="/word/media/5545747c-7d23-40ed-b4fd-445cd5717d6a.png" Id="Rd02d687bce4f47e1" /></Relationships>
</file>