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882ee2408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1a619c617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Silchester,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160f20fbf4062" /><Relationship Type="http://schemas.openxmlformats.org/officeDocument/2006/relationships/numbering" Target="/word/numbering.xml" Id="Rfca929092ed343f4" /><Relationship Type="http://schemas.openxmlformats.org/officeDocument/2006/relationships/settings" Target="/word/settings.xml" Id="Rd685e67eaf634803" /><Relationship Type="http://schemas.openxmlformats.org/officeDocument/2006/relationships/image" Target="/word/media/5a87925f-a426-4f15-9683-f926b6784b2b.png" Id="Re791a619c6174ca8" /></Relationships>
</file>