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52500004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ec4bb5a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Road Ends,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fa124f6e4a5f" /><Relationship Type="http://schemas.openxmlformats.org/officeDocument/2006/relationships/numbering" Target="/word/numbering.xml" Id="R7a48dbf7c75f4df4" /><Relationship Type="http://schemas.openxmlformats.org/officeDocument/2006/relationships/settings" Target="/word/settings.xml" Id="Rfa00e59886e2487c" /><Relationship Type="http://schemas.openxmlformats.org/officeDocument/2006/relationships/image" Target="/word/media/d40932e8-e9de-4ce0-b71a-273f9448242d.png" Id="R243eec4bb5a74912" /></Relationships>
</file>