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c5eae8931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aff8461e4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Skateraw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46b6a4f194c7e" /><Relationship Type="http://schemas.openxmlformats.org/officeDocument/2006/relationships/numbering" Target="/word/numbering.xml" Id="Ra82d5b39f88c4802" /><Relationship Type="http://schemas.openxmlformats.org/officeDocument/2006/relationships/settings" Target="/word/settings.xml" Id="Rfb9a14dfce8545a9" /><Relationship Type="http://schemas.openxmlformats.org/officeDocument/2006/relationships/image" Target="/word/media/5ff2eca0-e037-4ad3-8942-5b41507c2767.png" Id="Rce0aff8461e444da" /></Relationships>
</file>