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77851b44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73bd881b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Skelda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6ee935b24d24" /><Relationship Type="http://schemas.openxmlformats.org/officeDocument/2006/relationships/numbering" Target="/word/numbering.xml" Id="R55dfef5fa3444e30" /><Relationship Type="http://schemas.openxmlformats.org/officeDocument/2006/relationships/settings" Target="/word/settings.xml" Id="Ra78ff0ea0b5843cf" /><Relationship Type="http://schemas.openxmlformats.org/officeDocument/2006/relationships/image" Target="/word/media/9c0fd0ae-c7e5-40be-b363-c1e9836570bd.png" Id="Refec73bd881b4ed6" /></Relationships>
</file>