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4b4643d47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50b86268e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Skidby,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61b46d0ca4cbc" /><Relationship Type="http://schemas.openxmlformats.org/officeDocument/2006/relationships/numbering" Target="/word/numbering.xml" Id="Rf1afb74fb81346c8" /><Relationship Type="http://schemas.openxmlformats.org/officeDocument/2006/relationships/settings" Target="/word/settings.xml" Id="R70b491639fce44fd" /><Relationship Type="http://schemas.openxmlformats.org/officeDocument/2006/relationships/image" Target="/word/media/4ce421e3-acbd-434d-8033-73eabea279e0.png" Id="R0e050b86268e4520" /></Relationships>
</file>