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23d273155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1216a563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Skillington,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017f0a4174e7b" /><Relationship Type="http://schemas.openxmlformats.org/officeDocument/2006/relationships/numbering" Target="/word/numbering.xml" Id="Rc3b218bce24e408b" /><Relationship Type="http://schemas.openxmlformats.org/officeDocument/2006/relationships/settings" Target="/word/settings.xml" Id="Rd2b9438095ea454d" /><Relationship Type="http://schemas.openxmlformats.org/officeDocument/2006/relationships/image" Target="/word/media/502b8c59-3ed7-4e73-99df-f295e5d4d708.png" Id="R19101216a563483e" /></Relationships>
</file>