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e10ff1af0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dc367f9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Skrowa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9db15086e4e1e" /><Relationship Type="http://schemas.openxmlformats.org/officeDocument/2006/relationships/numbering" Target="/word/numbering.xml" Id="R9da01b112de64fcd" /><Relationship Type="http://schemas.openxmlformats.org/officeDocument/2006/relationships/settings" Target="/word/settings.xml" Id="R6fc89e3ef1f840a1" /><Relationship Type="http://schemas.openxmlformats.org/officeDocument/2006/relationships/image" Target="/word/media/ef2e9638-fe8e-497d-9044-dc404c8be40f.png" Id="R0428dc367f914807" /></Relationships>
</file>