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175822b7e49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2d5f84628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Snelland,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4a2b7ee10845e0" /><Relationship Type="http://schemas.openxmlformats.org/officeDocument/2006/relationships/numbering" Target="/word/numbering.xml" Id="Rc4f520c71f5f4269" /><Relationship Type="http://schemas.openxmlformats.org/officeDocument/2006/relationships/settings" Target="/word/settings.xml" Id="Re8c81402aef04ca4" /><Relationship Type="http://schemas.openxmlformats.org/officeDocument/2006/relationships/image" Target="/word/media/a59d9370-30ed-4786-97ac-2f6410a2ca5b.png" Id="R00c2d5f8462845bb" /></Relationships>
</file>