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b0f15e1c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8df1881e9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Snitter,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ae152874b4f69" /><Relationship Type="http://schemas.openxmlformats.org/officeDocument/2006/relationships/numbering" Target="/word/numbering.xml" Id="R9427a396044a4009" /><Relationship Type="http://schemas.openxmlformats.org/officeDocument/2006/relationships/settings" Target="/word/settings.xml" Id="R085e1b06f6524949" /><Relationship Type="http://schemas.openxmlformats.org/officeDocument/2006/relationships/image" Target="/word/media/5634986f-5a62-4e48-ae68-b939c0e419f5.png" Id="R0978df1881e9463d" /></Relationships>
</file>