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5c59198b4944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7b9651b2354d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Sound of Fara,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ec5a6d2b0243c0" /><Relationship Type="http://schemas.openxmlformats.org/officeDocument/2006/relationships/numbering" Target="/word/numbering.xml" Id="R18bf32e36dbe423d" /><Relationship Type="http://schemas.openxmlformats.org/officeDocument/2006/relationships/settings" Target="/word/settings.xml" Id="R20d59ea3d4d4454b" /><Relationship Type="http://schemas.openxmlformats.org/officeDocument/2006/relationships/image" Target="/word/media/014558af-45b7-4bb8-91ec-88c3feda3185.png" Id="R047b9651b2354d32" /></Relationships>
</file>