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24c09fd7a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cbc0858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dca21d2b64042" /><Relationship Type="http://schemas.openxmlformats.org/officeDocument/2006/relationships/numbering" Target="/word/numbering.xml" Id="R879707f99b384f03" /><Relationship Type="http://schemas.openxmlformats.org/officeDocument/2006/relationships/settings" Target="/word/settings.xml" Id="Ra575676cf69d43e5" /><Relationship Type="http://schemas.openxmlformats.org/officeDocument/2006/relationships/image" Target="/word/media/2b602064-05d2-422e-b429-fa62d2131291.png" Id="Rac34cbc0858d4fd5" /></Relationships>
</file>