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122807d8b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fbc63c0b6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Dalton,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fac898d034700" /><Relationship Type="http://schemas.openxmlformats.org/officeDocument/2006/relationships/numbering" Target="/word/numbering.xml" Id="Reac8304c05b24942" /><Relationship Type="http://schemas.openxmlformats.org/officeDocument/2006/relationships/settings" Target="/word/settings.xml" Id="R4ed81e813ec54d6e" /><Relationship Type="http://schemas.openxmlformats.org/officeDocument/2006/relationships/image" Target="/word/media/51efd80f-24ee-4a9f-a2c3-4d5f066f1ddb.png" Id="Rb9efbc63c0b6419b" /></Relationships>
</file>