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35b658c70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14b508eb9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Galliper,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03f0eba5f460e" /><Relationship Type="http://schemas.openxmlformats.org/officeDocument/2006/relationships/numbering" Target="/word/numbering.xml" Id="Rc4bd0d53b8924988" /><Relationship Type="http://schemas.openxmlformats.org/officeDocument/2006/relationships/settings" Target="/word/settings.xml" Id="Rd7d60d5427924c63" /><Relationship Type="http://schemas.openxmlformats.org/officeDocument/2006/relationships/image" Target="/word/media/c01d3566-ee50-4232-821f-1d9a494b7438.png" Id="R97f14b508eb94efd" /></Relationships>
</file>