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5c9cc8fa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a09923d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Leigh,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1daca7f6c4258" /><Relationship Type="http://schemas.openxmlformats.org/officeDocument/2006/relationships/numbering" Target="/word/numbering.xml" Id="R7d56f4df905f42da" /><Relationship Type="http://schemas.openxmlformats.org/officeDocument/2006/relationships/settings" Target="/word/settings.xml" Id="R8abc1386bda34110" /><Relationship Type="http://schemas.openxmlformats.org/officeDocument/2006/relationships/image" Target="/word/media/9efc9b9e-310c-4eee-a10a-624dcdf4a000.png" Id="R7b4da09923d74580" /></Relationships>
</file>