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36566fdf7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100b2f7c9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bb4d56f7d48a2" /><Relationship Type="http://schemas.openxmlformats.org/officeDocument/2006/relationships/numbering" Target="/word/numbering.xml" Id="R929760387aaf452e" /><Relationship Type="http://schemas.openxmlformats.org/officeDocument/2006/relationships/settings" Target="/word/settings.xml" Id="R51d5635abaf14c6c" /><Relationship Type="http://schemas.openxmlformats.org/officeDocument/2006/relationships/image" Target="/word/media/e3dd48d9-da56-44ef-9529-84f91e50ddb3.png" Id="R0f8100b2f7c94828" /></Relationships>
</file>