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be7d4f90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00a046a12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dfa6f1c2644b2" /><Relationship Type="http://schemas.openxmlformats.org/officeDocument/2006/relationships/numbering" Target="/word/numbering.xml" Id="R9a9b6e1cfb954f47" /><Relationship Type="http://schemas.openxmlformats.org/officeDocument/2006/relationships/settings" Target="/word/settings.xml" Id="Re45a5f818c764d76" /><Relationship Type="http://schemas.openxmlformats.org/officeDocument/2006/relationships/image" Target="/word/media/e440fbcc-4ace-48de-84fe-f029ad5dc519.png" Id="R14a00a046a124f5b" /></Relationships>
</file>