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0c057b59c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a39ce5141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Southleigh,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59d781f984c56" /><Relationship Type="http://schemas.openxmlformats.org/officeDocument/2006/relationships/numbering" Target="/word/numbering.xml" Id="Re541fe79e816477e" /><Relationship Type="http://schemas.openxmlformats.org/officeDocument/2006/relationships/settings" Target="/word/settings.xml" Id="R07380496c00d47bd" /><Relationship Type="http://schemas.openxmlformats.org/officeDocument/2006/relationships/image" Target="/word/media/84f0917d-4fcf-4b0a-aef1-52ef7693afd3.png" Id="R02ba39ce51414c5c" /></Relationships>
</file>