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1fadaaa92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7401c5b95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Southwark,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754b5a47842bb" /><Relationship Type="http://schemas.openxmlformats.org/officeDocument/2006/relationships/numbering" Target="/word/numbering.xml" Id="R178e1bc8bd524456" /><Relationship Type="http://schemas.openxmlformats.org/officeDocument/2006/relationships/settings" Target="/word/settings.xml" Id="Rb7ccf652a3d84ef3" /><Relationship Type="http://schemas.openxmlformats.org/officeDocument/2006/relationships/image" Target="/word/media/6f4e34e1-8383-481f-99c9-1c42a1f29fa2.png" Id="R8107401c5b954424" /></Relationships>
</file>