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c364ace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6e4dc1b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Southwold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3b88b52824790" /><Relationship Type="http://schemas.openxmlformats.org/officeDocument/2006/relationships/numbering" Target="/word/numbering.xml" Id="R9fb2100cbb134829" /><Relationship Type="http://schemas.openxmlformats.org/officeDocument/2006/relationships/settings" Target="/word/settings.xml" Id="Rad472eb78f5940b7" /><Relationship Type="http://schemas.openxmlformats.org/officeDocument/2006/relationships/image" Target="/word/media/171ddfab-dfe8-44dd-9a53-639057655e37.png" Id="R8c466e4dc1bb451f" /></Relationships>
</file>