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2fa00605f642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7c003e765b4f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Spondon, Derbyshire,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cb37ae8190457e" /><Relationship Type="http://schemas.openxmlformats.org/officeDocument/2006/relationships/numbering" Target="/word/numbering.xml" Id="R1c8d9e7ed8cd4772" /><Relationship Type="http://schemas.openxmlformats.org/officeDocument/2006/relationships/settings" Target="/word/settings.xml" Id="R67493364df0c4884" /><Relationship Type="http://schemas.openxmlformats.org/officeDocument/2006/relationships/image" Target="/word/media/51f7b61b-1ce5-4579-a229-19a7a204299e.png" Id="R237c003e765b4ff5" /></Relationships>
</file>