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0c4840a5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d2b4ec6bb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Springburn,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10bfb4b64a7c" /><Relationship Type="http://schemas.openxmlformats.org/officeDocument/2006/relationships/numbering" Target="/word/numbering.xml" Id="R74e381b3fb3e4828" /><Relationship Type="http://schemas.openxmlformats.org/officeDocument/2006/relationships/settings" Target="/word/settings.xml" Id="Raba48cde06c54036" /><Relationship Type="http://schemas.openxmlformats.org/officeDocument/2006/relationships/image" Target="/word/media/c4f7d3d7-b3e7-4be7-920a-73e4496de6fa.png" Id="R71cd2b4ec6bb45aa" /></Relationships>
</file>