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45f5303bd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f38ec6a02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Stillington,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ef05f087947f1" /><Relationship Type="http://schemas.openxmlformats.org/officeDocument/2006/relationships/numbering" Target="/word/numbering.xml" Id="Rc4c107fd4dd0405c" /><Relationship Type="http://schemas.openxmlformats.org/officeDocument/2006/relationships/settings" Target="/word/settings.xml" Id="R5d89a18b0c774259" /><Relationship Type="http://schemas.openxmlformats.org/officeDocument/2006/relationships/image" Target="/word/media/cddc51dc-59a5-479d-b325-c3a80fbafd59.png" Id="Rffcf38ec6a024472" /></Relationships>
</file>