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0c91bee69f4b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f5e98320ba4d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Stourport,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80bfaf40ef4482" /><Relationship Type="http://schemas.openxmlformats.org/officeDocument/2006/relationships/numbering" Target="/word/numbering.xml" Id="R5295031759f44301" /><Relationship Type="http://schemas.openxmlformats.org/officeDocument/2006/relationships/settings" Target="/word/settings.xml" Id="Rf3e84e24c21242b7" /><Relationship Type="http://schemas.openxmlformats.org/officeDocument/2006/relationships/image" Target="/word/media/2017d751-c75f-4b36-accc-c8168102e121.png" Id="R4ef5e98320ba4d5c" /></Relationships>
</file>