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5e6ff0a9d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3f3caece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Stradbroke,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dcbf9e4774aec" /><Relationship Type="http://schemas.openxmlformats.org/officeDocument/2006/relationships/numbering" Target="/word/numbering.xml" Id="Rf9632425ba364317" /><Relationship Type="http://schemas.openxmlformats.org/officeDocument/2006/relationships/settings" Target="/word/settings.xml" Id="R7daf553e2420433c" /><Relationship Type="http://schemas.openxmlformats.org/officeDocument/2006/relationships/image" Target="/word/media/65b94ae9-0e56-453a-ace3-937cd25d3076.png" Id="R9543f3caece64a73" /></Relationships>
</file>