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5545a13be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67bd8d0b7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Sturminster Newton,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c36f2acbf4050" /><Relationship Type="http://schemas.openxmlformats.org/officeDocument/2006/relationships/numbering" Target="/word/numbering.xml" Id="R85db848b129e45ce" /><Relationship Type="http://schemas.openxmlformats.org/officeDocument/2006/relationships/settings" Target="/word/settings.xml" Id="R1fdd6c05e633421b" /><Relationship Type="http://schemas.openxmlformats.org/officeDocument/2006/relationships/image" Target="/word/media/8ab425f5-6c43-4ee8-b827-1b626c334114.png" Id="Rf7167bd8d0b747bf" /></Relationships>
</file>