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5ac0f63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3f961563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4e3c06574269" /><Relationship Type="http://schemas.openxmlformats.org/officeDocument/2006/relationships/numbering" Target="/word/numbering.xml" Id="R30271e8e8b574a8e" /><Relationship Type="http://schemas.openxmlformats.org/officeDocument/2006/relationships/settings" Target="/word/settings.xml" Id="R7645337e5fe043a3" /><Relationship Type="http://schemas.openxmlformats.org/officeDocument/2006/relationships/image" Target="/word/media/5d38ce7d-4f37-4b87-b5c3-dd6d2dffcf4f.png" Id="Rd773f96156334c2f" /></Relationships>
</file>