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ab8ff5f87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d1d79d52d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Swarth Fell,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e49d232a14194" /><Relationship Type="http://schemas.openxmlformats.org/officeDocument/2006/relationships/numbering" Target="/word/numbering.xml" Id="Raf31a919c9dd4855" /><Relationship Type="http://schemas.openxmlformats.org/officeDocument/2006/relationships/settings" Target="/word/settings.xml" Id="R868d4dedc9d04e33" /><Relationship Type="http://schemas.openxmlformats.org/officeDocument/2006/relationships/image" Target="/word/media/4add093d-6416-473f-a3f6-3ac175ff8985.png" Id="Rcb5d1d79d52d48ad" /></Relationships>
</file>