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a4c0238bd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cb2b9f9f9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Swinderby,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5a096caaa40a4" /><Relationship Type="http://schemas.openxmlformats.org/officeDocument/2006/relationships/numbering" Target="/word/numbering.xml" Id="R9e2f46d11cd24700" /><Relationship Type="http://schemas.openxmlformats.org/officeDocument/2006/relationships/settings" Target="/word/settings.xml" Id="R35813913224a490c" /><Relationship Type="http://schemas.openxmlformats.org/officeDocument/2006/relationships/image" Target="/word/media/422ec98e-61c5-4bcd-aae1-4f166237f9ed.png" Id="Rb37cb2b9f9f94c60" /></Relationships>
</file>