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e7cae8e98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ea859ba10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Swinefleet,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3e85d0ed44122" /><Relationship Type="http://schemas.openxmlformats.org/officeDocument/2006/relationships/numbering" Target="/word/numbering.xml" Id="R7eee6326f4a34fa4" /><Relationship Type="http://schemas.openxmlformats.org/officeDocument/2006/relationships/settings" Target="/word/settings.xml" Id="Rd678968244f44d2e" /><Relationship Type="http://schemas.openxmlformats.org/officeDocument/2006/relationships/image" Target="/word/media/92fc4c3b-bd29-43cf-8791-cf50738704df.png" Id="Reb1ea859ba1045b2" /></Relationships>
</file>