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e3b21b01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1e6c66fc1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Taransay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1538c629e43e6" /><Relationship Type="http://schemas.openxmlformats.org/officeDocument/2006/relationships/numbering" Target="/word/numbering.xml" Id="R3990ccd8a1a84baa" /><Relationship Type="http://schemas.openxmlformats.org/officeDocument/2006/relationships/settings" Target="/word/settings.xml" Id="Rc3d4840668754993" /><Relationship Type="http://schemas.openxmlformats.org/officeDocument/2006/relationships/image" Target="/word/media/cd15f41a-beb1-4dbe-9402-739f5c65af4a.png" Id="Ra821e6c66fc14cd9" /></Relationships>
</file>