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be5c4e8c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9a7a41194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9bacfe2214944" /><Relationship Type="http://schemas.openxmlformats.org/officeDocument/2006/relationships/numbering" Target="/word/numbering.xml" Id="R99b02a008a344f7b" /><Relationship Type="http://schemas.openxmlformats.org/officeDocument/2006/relationships/settings" Target="/word/settings.xml" Id="R193b6cc86aac4a6a" /><Relationship Type="http://schemas.openxmlformats.org/officeDocument/2006/relationships/image" Target="/word/media/c04e7057-95be-4c90-b6dd-1f8e85c7455e.png" Id="R02b9a7a411944147" /></Relationships>
</file>