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bd2018c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26f2043c7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Thaxted,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954bd188a45e9" /><Relationship Type="http://schemas.openxmlformats.org/officeDocument/2006/relationships/numbering" Target="/word/numbering.xml" Id="R7726acf0585d43fe" /><Relationship Type="http://schemas.openxmlformats.org/officeDocument/2006/relationships/settings" Target="/word/settings.xml" Id="Rf6a117b631304b12" /><Relationship Type="http://schemas.openxmlformats.org/officeDocument/2006/relationships/image" Target="/word/media/47226605-6a77-4e68-876b-9a7bfb2fc640.png" Id="R01126f2043c74f6a" /></Relationships>
</file>