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66a70f8dee40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e1404d2c0a40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The Grinds,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c620ee78ab4089" /><Relationship Type="http://schemas.openxmlformats.org/officeDocument/2006/relationships/numbering" Target="/word/numbering.xml" Id="R3ef5697a91c24ad4" /><Relationship Type="http://schemas.openxmlformats.org/officeDocument/2006/relationships/settings" Target="/word/settings.xml" Id="Ra760f4f9b7dc4405" /><Relationship Type="http://schemas.openxmlformats.org/officeDocument/2006/relationships/image" Target="/word/media/5a5d4f58-410b-42d7-b7c2-45f9b9e09038.png" Id="R81e1404d2c0a40e8" /></Relationships>
</file>